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1" w:rsidRPr="00DC1001" w:rsidRDefault="00DC1001" w:rsidP="00DC1001">
      <w:pPr>
        <w:shd w:val="clear" w:color="auto" w:fill="FFFFFF"/>
        <w:spacing w:after="0" w:line="240" w:lineRule="auto"/>
        <w:ind w:left="142"/>
        <w:jc w:val="center"/>
        <w:outlineLvl w:val="1"/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eastAsia="fr-FR"/>
        </w:rPr>
      </w:pPr>
      <w:r w:rsidRPr="00DC1001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fldChar w:fldCharType="begin"/>
      </w:r>
      <w:r w:rsidRPr="00DC1001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instrText xml:space="preserve"> HYPERLINK "http://www.alhakekah.com/index.php/2013-09-17-12-42-15/187-2013-12-30-14-31-05" </w:instrText>
      </w:r>
      <w:r w:rsidRPr="00DC1001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fldChar w:fldCharType="separate"/>
      </w:r>
      <w:r w:rsidRPr="00DC1001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fr-FR"/>
        </w:rPr>
        <w:t>عجز المسيحية عن القيام بدور المنقذ</w:t>
      </w:r>
      <w:r w:rsidRPr="00DC1001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fldChar w:fldCharType="end"/>
      </w:r>
    </w:p>
    <w:p w:rsidR="00DC1001" w:rsidRPr="00DC1001" w:rsidRDefault="00DC1001" w:rsidP="00DC1001">
      <w:pPr>
        <w:shd w:val="clear" w:color="auto" w:fill="FFFFFF"/>
        <w:spacing w:after="0" w:line="240" w:lineRule="auto"/>
        <w:ind w:left="142"/>
        <w:jc w:val="right"/>
        <w:outlineLvl w:val="1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</w:p>
    <w:p w:rsidR="00DC1001" w:rsidRPr="00DC1001" w:rsidRDefault="00DC1001" w:rsidP="00DC1001">
      <w:pPr>
        <w:shd w:val="clear" w:color="auto" w:fill="FFFFFF"/>
        <w:bidi/>
        <w:spacing w:after="0" w:line="408" w:lineRule="atLeast"/>
        <w:ind w:left="142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نقول منصفين : إن المسيحية القائمة في العـالم اليوم ، وفي الغرب خاصة ، لا تستطيع أن تقوم بدور المنقذ للبشرية المعـاصرة مما تعانيه من القلق والتخبط تحت سلطـان الحضارة الغربية السائدة ، وأن تبني الإنسان المنشود ، وذلك لعدة أسباب نجملها فيما يلي :</w:t>
      </w:r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br/>
        <w:t>1 ـ إن المسيحية في صورتها الحالية لا تحمل رسالة حضارية ، بل هي - في صلب تعاليمها - لا تهتـم بالحياة ، ولا تحتكم للعقل ، ولا تدعو إلى العلم ، ولا تحنو على فِطرة الإنسان ، هذا إن لم نقل بصراحة : إنها - كما صوَّرها كهنتها - معادية للحياة ، مناوئة للعقل ، مجافية للعلم ، قاسية على فطرة الإنسان . والمسيحي المثالي يتجسد في " الراهب " المعتزل للحياة ، المنقطع عن الدنيا ، المعرض عن الطيبات، حتى عن الزواج .</w:t>
      </w:r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br/>
        <w:t> والأخلاق المسيحية أخـلاق غير واقعية ، لأنها فوق الطاقة المعتادة للبشر ، كما في قول الإنجيل :  أحبوا أعداءكم ، باركوا لاعنيكم ، مَن ضربك على خدك الأيمـن ، فأدر له خدك الأيسر ، ومَن سرق قميصك فأعطه إزارك ...</w:t>
      </w:r>
    </w:p>
    <w:p w:rsidR="00DC1001" w:rsidRPr="00DC1001" w:rsidRDefault="00DC1001" w:rsidP="00DC1001">
      <w:pPr>
        <w:shd w:val="clear" w:color="auto" w:fill="FFFFFF"/>
        <w:spacing w:before="80" w:after="80" w:line="408" w:lineRule="atLeast"/>
        <w:ind w:left="142"/>
        <w:jc w:val="right"/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</w:pPr>
      <w:r w:rsidRPr="00DC1001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 </w:t>
      </w:r>
    </w:p>
    <w:p w:rsidR="00DC1001" w:rsidRPr="00DC1001" w:rsidRDefault="00DC1001" w:rsidP="00DC1001">
      <w:pPr>
        <w:shd w:val="clear" w:color="auto" w:fill="FFFFFF"/>
        <w:bidi/>
        <w:spacing w:after="0" w:line="408" w:lineRule="atLeast"/>
        <w:ind w:left="142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      إن المسيحية الأصلية كانت رسالة مؤقتة ، لفترة محدودة ، ولقوم معينين ، ولم تكن مهيأة قط لتكون رسالة عامة ولا خالدة ، وقد عبَّر المسيح عن ذلك بأنه إنما بُعِث لخراف بني إسرائيل الضالة ، وأنه لم يقل كل الحق ، كما بشَّر بمن يأتي بعده ليُبيِّن للناس كل شيء ، ويكسر عمود الكفر . فكيف والمسيحية الأصلية نفسها قد غُيِّرت </w:t>
      </w:r>
      <w:proofErr w:type="gramStart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وبُدِّلت ،</w:t>
      </w:r>
      <w:proofErr w:type="gramEnd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وذهب كتابها الأصلي ، ودخل عليها من التحريف اللفظي والمعنوي ، في عقائدها وشعائرها وأصولها وفروعها ما مسخها وأضاع حقيقتها ، وأخرجها من التوحيد إلى التثليث ، ومن عبادة الله الواحد إلى عبادة المسيح أو العذراء !</w:t>
      </w:r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br/>
        <w:t xml:space="preserve">والمسيح </w:t>
      </w:r>
      <w:proofErr w:type="gramStart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يقول :</w:t>
      </w:r>
      <w:proofErr w:type="gramEnd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" لا يدخل الغني ملكوت السماوات حتى يدخل الجمل في سم الخياط "  ويقول لمن أراد أن يتبعه : " بع مالك ثم اتبعني " .</w:t>
      </w:r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br/>
        <w:t xml:space="preserve">وشعار المسيحية المتوارث </w:t>
      </w:r>
      <w:proofErr w:type="gramStart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المشهور :</w:t>
      </w:r>
      <w:proofErr w:type="gramEnd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اعتقد وأنت أعمى ! أي اعزل إيمانك عن عقلك .</w:t>
      </w:r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br/>
        <w:t>والإيمان المسيحي بطبيعته وت</w:t>
      </w:r>
      <w:proofErr w:type="gramStart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اريخه شي</w:t>
      </w:r>
      <w:proofErr w:type="gramEnd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ء خارج دائرة العقل ، حتى قال القديس " أوجستين " يوماً في تعليل إيمانه بغير المعقول : أومن بهذا ، لأنه محال !</w:t>
      </w:r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br/>
        <w:t>معنى هذا أن المسيحي الحق لا بد أن يختار بين الحضارة والدين ، فإما دين بلا حضارة ، وإما حضارة بلا دين .     </w:t>
      </w:r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br/>
        <w:t> 2 ـ إن المسيحية ينوء كاهلها بتاريخ شديد الظلمة ، حالك</w:t>
      </w:r>
      <w:proofErr w:type="gramStart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السواد ،</w:t>
      </w:r>
      <w:proofErr w:type="gramEnd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ملطخ بدماء العلماء والمفكرين الأحرار ، تاريخ تقشعر لمجرد ذكره الأبدان ، وتشيب لهوله الولدان ، تاريخ وقفت فيه الكنيسة مع الجمود ضد الفكـر ، ومع الخرافة ضد العلم ، ومع الاستبداد ضد الحرية ، ومع الظـلام ضد النور ، وصنعت من المجازر البشرية - وخاصة مع النخبة والصفوة - ما لا ينساه التاريخ . وبهذا لم يعد وجه المسيحية مقبولاً بحال للقيام بالدور المنتظر ، حتى لو افترضنا قدرتها على ذلك ، وما هي بقادرة .</w:t>
      </w:r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br/>
        <w:t xml:space="preserve">3 ـ إن المسيحية لا تنفصل عن " </w:t>
      </w:r>
      <w:proofErr w:type="spellStart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الإكليروس</w:t>
      </w:r>
      <w:proofErr w:type="spellEnd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" - رجال الكهنوت - وسيادة المسيحية تعني سيادة هؤلاء الذين يتحكمون في ضمائر الناس ، ويزعمون أنهم وحدهم الممسكون بمفاتيح أبواب الملكـوت ، وأنهم حلقة الوصل بين السماء والأرض ، ومحتكرو الوسـاطة بين الله وعبـاده ، والبشرية التي دفعت ما دفعت للتحرر من استبداد الملوك ورجال الدين ، ليست مستعدة أن تقع أسيرة لاستبداد رجال الدين .</w:t>
      </w:r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br/>
        <w:t>4 ـ إن الحضارة الغربية يزعم لها الكثيرون أنها حضارة مسيحية ! ويحاولون إلصاقهـا بالمسيح ، وإن كان المسيح منها براء ، فهي - كما قلت مرة - حضارة المسيح الدجّال ، لا حضارة المسيح ابن مريم ، لأن الدجّال أعور وهي حضارة عوراء ، تنظر إلى الحياة بعين واحدة ، هي العين المادية .</w:t>
      </w:r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br/>
      </w:r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br/>
        <w:t>ولهذا كله يستبعد المفكرون الغربيون أنفسهم أن تكون المسيحية هي مصدر الخلاص ، وسبيل النجاة . فدور ال</w:t>
      </w:r>
      <w:proofErr w:type="gramStart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مسيحية قد ا</w:t>
      </w:r>
      <w:proofErr w:type="gramEnd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نتهى إلى غير رجعة ، والمسيح عندهم " قد مـات " ، وهو ما عبَّر عنه " </w:t>
      </w:r>
      <w:proofErr w:type="spellStart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نيتـشة</w:t>
      </w:r>
      <w:proofErr w:type="spellEnd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" وغيره بأن الإله قد مات !</w:t>
      </w:r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br/>
        <w:t xml:space="preserve">وعبارة " موت الإله " شديدة الوقع على الحس الإسلامي ، والعقل الإسلامي ، لأن الإله عندنا هو رب الناس ، ملك </w:t>
      </w:r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lastRenderedPageBreak/>
        <w:t xml:space="preserve">الناس ، إله الناس ، الذي خلقهم وسواهم ، وأحياهم ثم </w:t>
      </w:r>
      <w:proofErr w:type="spellStart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يميتهم</w:t>
      </w:r>
      <w:proofErr w:type="spellEnd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ثم يُحيـيهم ، ومثل هذا الإله المحيي المميت لا يتصور أن يموت ، بل هو الحي القيوم الذي لا تأخذه سِنَةٌ ولا نوم ، بلْهَ أن يعتريه موت .</w:t>
      </w:r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br/>
        <w:t> أما إله الغرب ! أو إله المسيحيين ، فهو - في اعتقادهم - مجرد بشر تجسد فيه ، أو حل فيـه روح الإله ، وهم يعتقدون أنه صُلِبَ من قبل ، فلا غرابة أن يموت من بعد !!</w:t>
      </w:r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br/>
        <w:t xml:space="preserve">يقول البروفسور " رينيه </w:t>
      </w:r>
      <w:proofErr w:type="spellStart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دوبو</w:t>
      </w:r>
      <w:proofErr w:type="spellEnd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" في نقده للحضارة الغربية ، وبعد فصل كامل سماه " البحث عن معنى " وتحت عنوان فصــل جديد : " التخلص من أسطورة النمو والتنمية " : " إذا راجعنا التاريخ ربما يظهر موضوع " البحث عن معنى " عملاً لا فائدة منه . ففي كل مرة تتعرض البشرية لمثالية تعطيها معنى لحياتها تتجزأ هذه المثالـية ، وتختفي ، ولقد ظهر في الماضي كثير من العقـائد الدينـية والفلسفية والاجتماعية أنارت للبشر طريقهم لمدة ما ، وضاعت من بعد ذلك في مستنقع من شكوك فلسفية وجدل ضيق عقيم :</w:t>
      </w:r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br/>
        <w:t xml:space="preserve"> بدت المسيحية في القرون الوسطى كقوة موحدة عندما أعطت شعوب أوروبا بعض الآمال ، والمطامح المشتركة  والسلوك الاجتماعي المستوحى من محبة الله وخوفه . ولقد حركت أفكار المسيحية القدرات البشرية في أعمال جماعية مدهشة ، كبناء الأديرة ، والكاتدرائيات ذات الفن </w:t>
      </w:r>
      <w:proofErr w:type="spellStart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القوطي</w:t>
      </w:r>
      <w:proofErr w:type="spellEnd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والروماني . ولكن بعد ذلك انشغل المسيحيون باطراد في مجادلات لاهوتية </w:t>
      </w:r>
      <w:proofErr w:type="gramStart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مكررة ،</w:t>
      </w:r>
      <w:proofErr w:type="gramEnd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وتحولت المسيحية من عقيـدة روحانية من المحبة إلى اعتقاد جامد محافظ خال من أي إلهام ، والآن كثيراً ما نراها - أي المسيحية - تتفتت لتصبح فئات متعددة تتبنى أخلاقاً اجتماعية مبهمة .</w:t>
      </w:r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br/>
        <w:t xml:space="preserve">" </w:t>
      </w:r>
      <w:proofErr w:type="spellStart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فاللاهوتيون</w:t>
      </w:r>
      <w:proofErr w:type="spellEnd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 xml:space="preserve"> مشغولون بمناقشات فلسفية زائفة لمحاولة التوفيق بين المسيحية والرأي الذي لا معنى له ، عن " موت الإله .....</w:t>
      </w:r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br/>
        <w:t xml:space="preserve">من كتاب : الإسلام حضارة الغد للدكتور يوسف </w:t>
      </w:r>
      <w:proofErr w:type="spellStart"/>
      <w:r w:rsidRPr="00DC1001">
        <w:rPr>
          <w:rFonts w:ascii="Arial" w:eastAsia="Times New Roman" w:hAnsi="Arial" w:cs="Arial"/>
          <w:b/>
          <w:bCs/>
          <w:sz w:val="28"/>
          <w:szCs w:val="28"/>
          <w:rtl/>
          <w:lang w:eastAsia="fr-FR"/>
        </w:rPr>
        <w:t>القرضاوي</w:t>
      </w:r>
      <w:proofErr w:type="spellEnd"/>
    </w:p>
    <w:p w:rsidR="003B1D29" w:rsidRDefault="003B1D29"/>
    <w:sectPr w:rsidR="003B1D29" w:rsidSect="00DC1001">
      <w:pgSz w:w="11906" w:h="16838"/>
      <w:pgMar w:top="284" w:right="707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1C72"/>
    <w:multiLevelType w:val="multilevel"/>
    <w:tmpl w:val="3E26C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1001"/>
    <w:rsid w:val="003B1D29"/>
    <w:rsid w:val="00DC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29"/>
  </w:style>
  <w:style w:type="paragraph" w:styleId="Titre2">
    <w:name w:val="heading 2"/>
    <w:basedOn w:val="Normal"/>
    <w:link w:val="Titre2Car"/>
    <w:uiPriority w:val="9"/>
    <w:qFormat/>
    <w:rsid w:val="00DC1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C100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C1001"/>
    <w:rPr>
      <w:color w:val="0000FF"/>
      <w:u w:val="single"/>
    </w:rPr>
  </w:style>
  <w:style w:type="character" w:customStyle="1" w:styleId="contentrating">
    <w:name w:val="content_rating"/>
    <w:basedOn w:val="Policepardfaut"/>
    <w:rsid w:val="00DC1001"/>
  </w:style>
  <w:style w:type="character" w:customStyle="1" w:styleId="apple-converted-space">
    <w:name w:val="apple-converted-space"/>
    <w:basedOn w:val="Policepardfaut"/>
    <w:rsid w:val="00DC1001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C10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C1001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C10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C1001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C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100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2014-06-13T08:35:00Z</dcterms:created>
  <dcterms:modified xsi:type="dcterms:W3CDTF">2014-06-13T08:36:00Z</dcterms:modified>
</cp:coreProperties>
</file>